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3C67" w14:textId="20C69514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67067B">
        <w:rPr>
          <w:rFonts w:cstheme="minorHAnsi"/>
          <w:szCs w:val="24"/>
        </w:rPr>
        <w:t>All’attenzione di</w:t>
      </w:r>
      <w:r w:rsidR="0067067B" w:rsidRPr="0067067B">
        <w:rPr>
          <w:rFonts w:cstheme="minorHAnsi"/>
          <w:szCs w:val="24"/>
        </w:rPr>
        <w:t>:</w:t>
      </w:r>
      <w:r w:rsidRPr="0067067B">
        <w:rPr>
          <w:rStyle w:val="Rimandonotaapidipagina"/>
          <w:rFonts w:cstheme="minorHAnsi"/>
          <w:sz w:val="18"/>
          <w:szCs w:val="24"/>
        </w:rPr>
        <w:footnoteReference w:id="1"/>
      </w:r>
      <w:r w:rsidRPr="0067067B">
        <w:rPr>
          <w:rFonts w:cstheme="minorHAnsi"/>
          <w:szCs w:val="24"/>
        </w:rPr>
        <w:br/>
      </w:r>
      <w:r w:rsidR="00483E98" w:rsidRPr="0067067B">
        <w:rPr>
          <w:rFonts w:cstheme="minorHAnsi"/>
          <w:b/>
          <w:sz w:val="24"/>
          <w:szCs w:val="24"/>
        </w:rPr>
        <w:t>ENTER</w:t>
      </w:r>
      <w:r w:rsidR="007A4B82" w:rsidRPr="0067067B">
        <w:rPr>
          <w:rFonts w:cstheme="minorHAnsi"/>
          <w:b/>
          <w:sz w:val="24"/>
          <w:szCs w:val="24"/>
        </w:rPr>
        <w:t xml:space="preserve"> s.r.l.</w:t>
      </w:r>
      <w:r w:rsidR="007A4B82" w:rsidRPr="0067067B">
        <w:rPr>
          <w:rFonts w:cstheme="minorHAnsi"/>
          <w:b/>
          <w:sz w:val="24"/>
          <w:szCs w:val="24"/>
        </w:rPr>
        <w:br/>
      </w:r>
      <w:r w:rsidR="00483E98">
        <w:rPr>
          <w:rFonts w:cstheme="minorHAnsi"/>
          <w:sz w:val="24"/>
          <w:szCs w:val="24"/>
        </w:rPr>
        <w:t xml:space="preserve">Villaggio </w:t>
      </w:r>
      <w:r w:rsidR="00ED1CE2">
        <w:rPr>
          <w:rFonts w:cstheme="minorHAnsi"/>
          <w:sz w:val="24"/>
          <w:szCs w:val="24"/>
        </w:rPr>
        <w:t>P</w:t>
      </w:r>
      <w:r w:rsidR="00483E98">
        <w:rPr>
          <w:rFonts w:cstheme="minorHAnsi"/>
          <w:sz w:val="24"/>
          <w:szCs w:val="24"/>
        </w:rPr>
        <w:t>realpino</w:t>
      </w:r>
      <w:r w:rsidR="0067067B">
        <w:rPr>
          <w:rFonts w:cstheme="minorHAnsi"/>
          <w:sz w:val="24"/>
          <w:szCs w:val="24"/>
        </w:rPr>
        <w:t xml:space="preserve"> -</w:t>
      </w:r>
      <w:r w:rsidR="00483E98">
        <w:rPr>
          <w:rFonts w:cstheme="minorHAnsi"/>
          <w:sz w:val="24"/>
          <w:szCs w:val="24"/>
        </w:rPr>
        <w:t xml:space="preserve"> Via Tredicesima, 2</w:t>
      </w:r>
      <w:r w:rsidR="00211D93">
        <w:rPr>
          <w:rFonts w:cstheme="minorHAnsi"/>
          <w:sz w:val="24"/>
          <w:szCs w:val="24"/>
        </w:rPr>
        <w:t>6</w:t>
      </w:r>
      <w:bookmarkStart w:id="0" w:name="_GoBack"/>
      <w:bookmarkEnd w:id="0"/>
      <w:r w:rsidR="007A4B82">
        <w:rPr>
          <w:rFonts w:cstheme="minorHAnsi"/>
          <w:sz w:val="24"/>
          <w:szCs w:val="24"/>
        </w:rPr>
        <w:br/>
      </w:r>
      <w:r w:rsidR="002F1445" w:rsidRPr="002F1445">
        <w:rPr>
          <w:rFonts w:cstheme="minorHAnsi"/>
          <w:sz w:val="24"/>
          <w:szCs w:val="24"/>
        </w:rPr>
        <w:t>251</w:t>
      </w:r>
      <w:r w:rsidR="00483E98">
        <w:rPr>
          <w:rFonts w:cstheme="minorHAnsi"/>
          <w:sz w:val="24"/>
          <w:szCs w:val="24"/>
        </w:rPr>
        <w:t>36</w:t>
      </w:r>
      <w:r w:rsidR="002F1445" w:rsidRPr="002F1445">
        <w:rPr>
          <w:rFonts w:cstheme="minorHAnsi"/>
          <w:sz w:val="24"/>
          <w:szCs w:val="24"/>
        </w:rPr>
        <w:t xml:space="preserve"> Brescia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>C.F.</w:t>
      </w:r>
      <w:r w:rsidR="0067067B">
        <w:rPr>
          <w:rFonts w:cstheme="minorHAnsi"/>
          <w:sz w:val="24"/>
          <w:szCs w:val="24"/>
        </w:rPr>
        <w:t xml:space="preserve"> e P.IVA</w:t>
      </w:r>
      <w:r w:rsidR="007A4B82" w:rsidRPr="007A4B82">
        <w:rPr>
          <w:rFonts w:cstheme="minorHAnsi"/>
          <w:sz w:val="24"/>
          <w:szCs w:val="24"/>
        </w:rPr>
        <w:t xml:space="preserve">: </w:t>
      </w:r>
      <w:r w:rsidR="00483E98">
        <w:rPr>
          <w:rFonts w:cstheme="minorHAnsi"/>
          <w:sz w:val="24"/>
          <w:szCs w:val="24"/>
        </w:rPr>
        <w:t>03561040175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 xml:space="preserve">e-mail </w:t>
      </w:r>
      <w:r w:rsidR="002F1445" w:rsidRPr="002F1445">
        <w:rPr>
          <w:rStyle w:val="Collegamentoipertestuale"/>
          <w:rFonts w:cstheme="minorHAnsi"/>
          <w:sz w:val="24"/>
          <w:szCs w:val="24"/>
        </w:rPr>
        <w:t>privacy@</w:t>
      </w:r>
      <w:r w:rsidR="00483E98">
        <w:rPr>
          <w:rStyle w:val="Collegamentoipertestuale"/>
          <w:rFonts w:cstheme="minorHAnsi"/>
          <w:sz w:val="24"/>
          <w:szCs w:val="24"/>
        </w:rPr>
        <w:t>entersrl.com</w:t>
      </w:r>
    </w:p>
    <w:p w14:paraId="74F3E3F4" w14:textId="63040580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B7CEBB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>ESERCIZIO DI DIRITTI IN MATERIA DI PROTEZIONE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26CCBA4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2CD1077" w14:textId="77777777" w:rsidR="007A4B82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</w:t>
      </w:r>
      <w:r w:rsidR="007A4B82" w:rsidRPr="00991F4A">
        <w:rPr>
          <w:rFonts w:cstheme="minorHAnsi"/>
          <w:sz w:val="24"/>
          <w:szCs w:val="24"/>
        </w:rPr>
        <w:t>………………………………………………</w:t>
      </w:r>
    </w:p>
    <w:p w14:paraId="3FFDA6C8" w14:textId="00F76ADC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nato/a a………………………………</w:t>
      </w:r>
      <w:r w:rsidR="002F1445">
        <w:rPr>
          <w:rFonts w:cstheme="minorHAnsi"/>
          <w:sz w:val="24"/>
          <w:szCs w:val="24"/>
        </w:rPr>
        <w:t xml:space="preserve"> i</w:t>
      </w:r>
      <w:r w:rsidRPr="00991F4A">
        <w:rPr>
          <w:rFonts w:cstheme="minorHAnsi"/>
          <w:sz w:val="24"/>
          <w:szCs w:val="24"/>
        </w:rPr>
        <w:t>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0F422BF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0E5B5EE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7813C4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3F387AB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20A868A4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77C31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1E0355B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616B97D5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7ACB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77F540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AC67A2A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B4961E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3D505A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04075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3E66DB4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6A0B83C1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6CA7C92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3119D7BD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47763A50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1DA7E1F0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C93639E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4D617D6A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0151D4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51026F9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7B3E890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5BEDA8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763BF82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58B6AA81" w14:textId="77777777" w:rsidR="0017173A" w:rsidRPr="006A7046" w:rsidRDefault="0017173A" w:rsidP="00145A62">
      <w:pPr>
        <w:ind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2B7ED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515C104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E9A673A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</w:t>
      </w:r>
      <w:r w:rsidR="00145A62" w:rsidRPr="005C50E9">
        <w:rPr>
          <w:rFonts w:cstheme="minorHAnsi"/>
          <w:i/>
          <w:sz w:val="20"/>
          <w:szCs w:val="24"/>
        </w:rPr>
        <w:t>………………………………………………………………………………………………</w:t>
      </w:r>
      <w:r>
        <w:rPr>
          <w:rFonts w:cstheme="minorHAnsi"/>
          <w:i/>
          <w:sz w:val="20"/>
          <w:szCs w:val="24"/>
        </w:rPr>
        <w:t>):</w:t>
      </w:r>
    </w:p>
    <w:p w14:paraId="047725CB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69F18AD3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7267B5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FB21681" w14:textId="77777777" w:rsidR="0017173A" w:rsidRPr="006F6238" w:rsidRDefault="0017173A" w:rsidP="00145A62">
      <w:pPr>
        <w:spacing w:line="336" w:lineRule="auto"/>
        <w:ind w:left="357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A62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3E160631" w14:textId="77777777" w:rsidR="0017173A" w:rsidRPr="006814BF" w:rsidRDefault="0017173A" w:rsidP="00145A62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DF84989" w14:textId="77777777" w:rsidR="0017173A" w:rsidRPr="005C50E9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929EE66" w14:textId="77777777" w:rsidR="0017173A" w:rsidRDefault="0017173A" w:rsidP="00145A62">
      <w:pPr>
        <w:pStyle w:val="Paragrafoelenco"/>
        <w:numPr>
          <w:ilvl w:val="0"/>
          <w:numId w:val="6"/>
        </w:numPr>
        <w:ind w:left="993"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08ABB2F9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DADD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8039BA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D7626A3" w14:textId="77777777" w:rsidR="0017173A" w:rsidRPr="006F6238" w:rsidRDefault="0017173A" w:rsidP="00145A62">
      <w:pPr>
        <w:ind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8B50911" w14:textId="77777777" w:rsidR="0017173A" w:rsidRPr="0030343E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429A073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2BFD3C5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01746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BDC86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610E9EF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11EB5DE7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0D7E25DC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B7F3294" w14:textId="77777777" w:rsidR="00145A62" w:rsidRDefault="00145A62" w:rsidP="0017173A">
      <w:pPr>
        <w:ind w:right="282"/>
        <w:rPr>
          <w:rFonts w:cstheme="minorHAnsi"/>
          <w:b/>
          <w:sz w:val="24"/>
          <w:szCs w:val="24"/>
        </w:rPr>
      </w:pPr>
    </w:p>
    <w:p w14:paraId="19C4207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</w:t>
      </w:r>
      <w:r w:rsidR="00145A62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41D9699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145A62">
        <w:rPr>
          <w:rFonts w:cstheme="minorHAnsi"/>
          <w:sz w:val="24"/>
          <w:szCs w:val="24"/>
        </w:rPr>
        <w:t>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E27359C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Comune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</w:r>
    </w:p>
    <w:p w14:paraId="51408D31" w14:textId="77777777" w:rsidR="0017173A" w:rsidRPr="00991F4A" w:rsidRDefault="0017173A" w:rsidP="00145A62">
      <w:pPr>
        <w:tabs>
          <w:tab w:val="left" w:pos="1418"/>
          <w:tab w:val="right" w:leader="dot" w:pos="4536"/>
          <w:tab w:val="left" w:pos="5529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Provincia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C</w:t>
      </w:r>
      <w:r w:rsidR="00145A62">
        <w:rPr>
          <w:rFonts w:cstheme="minorHAnsi"/>
          <w:sz w:val="24"/>
          <w:szCs w:val="24"/>
        </w:rPr>
        <w:t xml:space="preserve">AP:   </w:t>
      </w:r>
      <w:r w:rsidRPr="00991F4A">
        <w:rPr>
          <w:rFonts w:cstheme="minorHAnsi"/>
          <w:sz w:val="24"/>
          <w:szCs w:val="24"/>
        </w:rPr>
        <w:tab/>
      </w:r>
    </w:p>
    <w:p w14:paraId="347583B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B4BDBEE" w14:textId="77777777" w:rsidR="0017173A" w:rsidRPr="00991F4A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840ED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D164B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122F3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5A9ACA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950E5BF" w14:textId="77777777" w:rsidR="0017173A" w:rsidRDefault="0017173A" w:rsidP="00145A62">
      <w:pPr>
        <w:spacing w:line="348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F8AA5E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0A8C3E" w14:textId="0600B10A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947398" w14:textId="1A6A8975" w:rsidR="00B13D94" w:rsidRPr="00B13D94" w:rsidRDefault="00B13D94" w:rsidP="00B13D94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</w:t>
      </w: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…………………………………………………………………………………………………………………</w:t>
      </w:r>
    </w:p>
    <w:p w14:paraId="3F63B2F9" w14:textId="1A0C4101" w:rsidR="0017173A" w:rsidRPr="00B13D94" w:rsidRDefault="00B13D94" w:rsidP="00B13D94">
      <w:pPr>
        <w:tabs>
          <w:tab w:val="center" w:pos="1985"/>
          <w:tab w:val="center" w:pos="7938"/>
        </w:tabs>
        <w:spacing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</w:r>
      <w:r w:rsidR="0017173A" w:rsidRPr="00B13D94">
        <w:rPr>
          <w:rFonts w:cstheme="minorHAnsi"/>
          <w:sz w:val="14"/>
          <w:szCs w:val="24"/>
        </w:rPr>
        <w:t>(Luogo e data)</w:t>
      </w:r>
      <w:r w:rsidR="0017173A" w:rsidRPr="00B13D94">
        <w:rPr>
          <w:rFonts w:cstheme="minorHAnsi"/>
          <w:sz w:val="14"/>
          <w:szCs w:val="24"/>
        </w:rPr>
        <w:tab/>
        <w:t>(Firma)</w:t>
      </w:r>
    </w:p>
    <w:p w14:paraId="6ED5D2A5" w14:textId="77777777" w:rsidR="001E0349" w:rsidRDefault="001E0349"/>
    <w:sectPr w:rsidR="001E0349" w:rsidSect="007A4B82">
      <w:headerReference w:type="default" r:id="rId7"/>
      <w:pgSz w:w="11906" w:h="16838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4510" w14:textId="77777777" w:rsidR="00A4535A" w:rsidRDefault="00A4535A" w:rsidP="0017173A">
      <w:pPr>
        <w:spacing w:after="0" w:line="240" w:lineRule="auto"/>
      </w:pPr>
      <w:r>
        <w:separator/>
      </w:r>
    </w:p>
  </w:endnote>
  <w:endnote w:type="continuationSeparator" w:id="0">
    <w:p w14:paraId="356B3936" w14:textId="77777777" w:rsidR="00A4535A" w:rsidRDefault="00A4535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3A7D2" w14:textId="77777777" w:rsidR="00A4535A" w:rsidRDefault="00A4535A" w:rsidP="0017173A">
      <w:pPr>
        <w:spacing w:after="0" w:line="240" w:lineRule="auto"/>
      </w:pPr>
      <w:r>
        <w:separator/>
      </w:r>
    </w:p>
  </w:footnote>
  <w:footnote w:type="continuationSeparator" w:id="0">
    <w:p w14:paraId="13E69C51" w14:textId="77777777" w:rsidR="00A4535A" w:rsidRDefault="00A4535A" w:rsidP="0017173A">
      <w:pPr>
        <w:spacing w:after="0" w:line="240" w:lineRule="auto"/>
      </w:pPr>
      <w:r>
        <w:continuationSeparator/>
      </w:r>
    </w:p>
  </w:footnote>
  <w:footnote w:id="1">
    <w:p w14:paraId="76E3C07B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A5C222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B96E232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0CED" w14:textId="77777777" w:rsidR="007A4B82" w:rsidRDefault="007A4B8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6DE33" wp14:editId="1F272651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45A62"/>
    <w:rsid w:val="00153449"/>
    <w:rsid w:val="0017173A"/>
    <w:rsid w:val="001E0349"/>
    <w:rsid w:val="00211D93"/>
    <w:rsid w:val="0023126F"/>
    <w:rsid w:val="002E75D4"/>
    <w:rsid w:val="002F1445"/>
    <w:rsid w:val="00483E98"/>
    <w:rsid w:val="005B0168"/>
    <w:rsid w:val="0067067B"/>
    <w:rsid w:val="006952E7"/>
    <w:rsid w:val="007A4B82"/>
    <w:rsid w:val="00957D37"/>
    <w:rsid w:val="009D1BE9"/>
    <w:rsid w:val="00A4535A"/>
    <w:rsid w:val="00A535C9"/>
    <w:rsid w:val="00B13D94"/>
    <w:rsid w:val="00BB0662"/>
    <w:rsid w:val="00EC5CEE"/>
    <w:rsid w:val="00E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5B875"/>
  <w15:docId w15:val="{AA5986EF-D078-4762-8248-62F2BD9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B82"/>
  </w:style>
  <w:style w:type="paragraph" w:styleId="Pidipagina">
    <w:name w:val="footer"/>
    <w:basedOn w:val="Normale"/>
    <w:link w:val="Pidipagina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2"/>
  </w:style>
  <w:style w:type="character" w:styleId="Menzionenonrisolta">
    <w:name w:val="Unresolved Mention"/>
    <w:basedOn w:val="Carpredefinitoparagrafo"/>
    <w:uiPriority w:val="99"/>
    <w:semiHidden/>
    <w:unhideWhenUsed/>
    <w:rsid w:val="007A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Ugo Gecchelin</cp:lastModifiedBy>
  <cp:revision>8</cp:revision>
  <cp:lastPrinted>2018-08-04T12:01:00Z</cp:lastPrinted>
  <dcterms:created xsi:type="dcterms:W3CDTF">2018-06-13T22:03:00Z</dcterms:created>
  <dcterms:modified xsi:type="dcterms:W3CDTF">2020-01-31T15:00:00Z</dcterms:modified>
</cp:coreProperties>
</file>